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A1724" w14:textId="77777777" w:rsidR="00064D6B" w:rsidRDefault="00064D6B" w:rsidP="00064D6B">
      <w:pPr>
        <w:rPr>
          <w:rFonts w:asciiTheme="minorHAnsi" w:hAnsiTheme="minorHAnsi" w:cstheme="minorHAnsi"/>
          <w:b/>
          <w:sz w:val="40"/>
          <w:szCs w:val="40"/>
        </w:rPr>
      </w:pPr>
    </w:p>
    <w:p w14:paraId="24485549" w14:textId="3B4FEFD7" w:rsidR="00223ADA" w:rsidRPr="00064D6B" w:rsidRDefault="00C16195" w:rsidP="00064D6B">
      <w:pPr>
        <w:jc w:val="center"/>
        <w:rPr>
          <w:rStyle w:val="Krepko"/>
          <w:rFonts w:asciiTheme="minorHAnsi" w:hAnsiTheme="minorHAnsi" w:cstheme="minorHAnsi"/>
          <w:bCs w:val="0"/>
          <w:sz w:val="40"/>
          <w:szCs w:val="40"/>
        </w:rPr>
      </w:pPr>
      <w:r w:rsidRPr="00B91753">
        <w:rPr>
          <w:rFonts w:asciiTheme="minorHAnsi" w:hAnsiTheme="minorHAnsi" w:cstheme="minorHAnsi"/>
          <w:b/>
          <w:sz w:val="40"/>
          <w:szCs w:val="40"/>
        </w:rPr>
        <w:t>P</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R</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I</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J</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A</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V</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N</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I</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C</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A</w:t>
      </w:r>
      <w:r w:rsidR="00064D6B">
        <w:rPr>
          <w:rFonts w:asciiTheme="minorHAnsi" w:hAnsiTheme="minorHAnsi" w:cstheme="minorHAnsi"/>
          <w:b/>
          <w:sz w:val="40"/>
          <w:szCs w:val="40"/>
        </w:rPr>
        <w:t xml:space="preserve">  </w:t>
      </w:r>
      <w:r w:rsidR="00F72F3E">
        <w:rPr>
          <w:rFonts w:asciiTheme="minorHAnsi" w:hAnsiTheme="minorHAnsi" w:cstheme="minorHAnsi"/>
          <w:b/>
          <w:sz w:val="40"/>
          <w:szCs w:val="40"/>
        </w:rPr>
        <w:br/>
      </w:r>
      <w:r w:rsidR="00F72F3E" w:rsidRPr="00F72F3E">
        <w:rPr>
          <w:b/>
          <w:bCs/>
          <w:sz w:val="32"/>
          <w:szCs w:val="32"/>
        </w:rPr>
        <w:t xml:space="preserve">NAJ VISOKODEBELNI TRAVNIŠKI SADOVNJAK NA GORIČKEM </w:t>
      </w:r>
      <w:r w:rsidR="0007603D" w:rsidRPr="00F72F3E">
        <w:rPr>
          <w:rStyle w:val="Krepko"/>
          <w:rFonts w:asciiTheme="minorHAnsi" w:hAnsiTheme="minorHAnsi" w:cstheme="minorHAnsi"/>
          <w:color w:val="000000" w:themeColor="text1"/>
          <w:sz w:val="32"/>
          <w:szCs w:val="32"/>
        </w:rPr>
        <w:t>20</w:t>
      </w:r>
      <w:r w:rsidR="000938DE" w:rsidRPr="00F72F3E">
        <w:rPr>
          <w:rStyle w:val="Krepko"/>
          <w:rFonts w:asciiTheme="minorHAnsi" w:hAnsiTheme="minorHAnsi" w:cstheme="minorHAnsi"/>
          <w:color w:val="000000" w:themeColor="text1"/>
          <w:sz w:val="32"/>
          <w:szCs w:val="32"/>
        </w:rPr>
        <w:t>2</w:t>
      </w:r>
      <w:r w:rsidR="00C57A31">
        <w:rPr>
          <w:rStyle w:val="Krepko"/>
          <w:rFonts w:asciiTheme="minorHAnsi" w:hAnsiTheme="minorHAnsi" w:cstheme="minorHAnsi"/>
          <w:color w:val="000000" w:themeColor="text1"/>
          <w:sz w:val="32"/>
          <w:szCs w:val="32"/>
        </w:rPr>
        <w:t>5</w:t>
      </w:r>
    </w:p>
    <w:tbl>
      <w:tblPr>
        <w:tblStyle w:val="Tabelamrea"/>
        <w:tblW w:w="9498" w:type="dxa"/>
        <w:tblInd w:w="-5" w:type="dxa"/>
        <w:tblLook w:val="04A0" w:firstRow="1" w:lastRow="0" w:firstColumn="1" w:lastColumn="0" w:noHBand="0" w:noVBand="1"/>
      </w:tblPr>
      <w:tblGrid>
        <w:gridCol w:w="4253"/>
        <w:gridCol w:w="5245"/>
      </w:tblGrid>
      <w:tr w:rsidR="00C16195" w:rsidRPr="00093795" w14:paraId="157E94A2" w14:textId="77777777" w:rsidTr="00064D6B">
        <w:trPr>
          <w:trHeight w:val="886"/>
        </w:trPr>
        <w:tc>
          <w:tcPr>
            <w:tcW w:w="4253" w:type="dxa"/>
          </w:tcPr>
          <w:p w14:paraId="05FC8A9E" w14:textId="77777777" w:rsidR="007F3643" w:rsidRPr="00093795" w:rsidRDefault="007F3643" w:rsidP="00C16195">
            <w:pPr>
              <w:rPr>
                <w:rFonts w:asciiTheme="minorHAnsi" w:hAnsiTheme="minorHAnsi" w:cstheme="minorHAnsi"/>
                <w:sz w:val="24"/>
                <w:szCs w:val="24"/>
              </w:rPr>
            </w:pPr>
          </w:p>
          <w:p w14:paraId="7B2B41E3" w14:textId="5E4D7967" w:rsidR="007F3643" w:rsidRPr="00093795" w:rsidRDefault="00C16195" w:rsidP="00064D6B">
            <w:pPr>
              <w:ind w:left="38"/>
              <w:rPr>
                <w:rFonts w:asciiTheme="minorHAnsi" w:hAnsiTheme="minorHAnsi" w:cstheme="minorHAnsi"/>
                <w:sz w:val="24"/>
                <w:szCs w:val="24"/>
              </w:rPr>
            </w:pPr>
            <w:r w:rsidRPr="00093795">
              <w:rPr>
                <w:rFonts w:asciiTheme="minorHAnsi" w:hAnsiTheme="minorHAnsi" w:cstheme="minorHAnsi"/>
                <w:sz w:val="24"/>
                <w:szCs w:val="24"/>
              </w:rPr>
              <w:t>I</w:t>
            </w:r>
            <w:r w:rsidR="00273DF3" w:rsidRPr="00093795">
              <w:rPr>
                <w:rFonts w:asciiTheme="minorHAnsi" w:hAnsiTheme="minorHAnsi" w:cstheme="minorHAnsi"/>
                <w:sz w:val="24"/>
                <w:szCs w:val="24"/>
              </w:rPr>
              <w:t>me in priimek ter</w:t>
            </w:r>
            <w:r w:rsidR="007F3643" w:rsidRPr="00093795">
              <w:rPr>
                <w:rFonts w:asciiTheme="minorHAnsi" w:hAnsiTheme="minorHAnsi" w:cstheme="minorHAnsi"/>
                <w:sz w:val="24"/>
                <w:szCs w:val="24"/>
              </w:rPr>
              <w:t xml:space="preserve"> naslov lastnika/</w:t>
            </w:r>
            <w:proofErr w:type="spellStart"/>
            <w:r w:rsidR="007F3643" w:rsidRPr="00093795">
              <w:rPr>
                <w:rFonts w:asciiTheme="minorHAnsi" w:hAnsiTheme="minorHAnsi" w:cstheme="minorHAnsi"/>
                <w:sz w:val="24"/>
                <w:szCs w:val="24"/>
              </w:rPr>
              <w:t>ce</w:t>
            </w:r>
            <w:proofErr w:type="spellEnd"/>
            <w:r w:rsidR="007F3643" w:rsidRPr="00093795">
              <w:rPr>
                <w:rFonts w:asciiTheme="minorHAnsi" w:hAnsiTheme="minorHAnsi" w:cstheme="minorHAnsi"/>
                <w:sz w:val="24"/>
                <w:szCs w:val="24"/>
              </w:rPr>
              <w:t xml:space="preserve"> </w:t>
            </w:r>
            <w:r w:rsidR="00F36358" w:rsidRPr="00093795">
              <w:rPr>
                <w:rFonts w:asciiTheme="minorHAnsi" w:hAnsiTheme="minorHAnsi" w:cstheme="minorHAnsi"/>
                <w:sz w:val="24"/>
                <w:szCs w:val="24"/>
              </w:rPr>
              <w:t>sadovnjaka</w:t>
            </w:r>
          </w:p>
        </w:tc>
        <w:tc>
          <w:tcPr>
            <w:tcW w:w="5245" w:type="dxa"/>
          </w:tcPr>
          <w:p w14:paraId="458B8BCA" w14:textId="77777777" w:rsidR="00C16195" w:rsidRPr="00093795" w:rsidRDefault="00C16195" w:rsidP="00064D6B">
            <w:pPr>
              <w:tabs>
                <w:tab w:val="left" w:pos="5520"/>
              </w:tabs>
              <w:rPr>
                <w:rFonts w:asciiTheme="minorHAnsi" w:hAnsiTheme="minorHAnsi" w:cstheme="minorHAnsi"/>
                <w:b/>
                <w:sz w:val="28"/>
                <w:szCs w:val="28"/>
              </w:rPr>
            </w:pPr>
          </w:p>
        </w:tc>
      </w:tr>
      <w:tr w:rsidR="00C16195" w:rsidRPr="00093795" w14:paraId="1062D7C1" w14:textId="77777777" w:rsidTr="00064D6B">
        <w:tc>
          <w:tcPr>
            <w:tcW w:w="4253" w:type="dxa"/>
          </w:tcPr>
          <w:p w14:paraId="3418D2EF" w14:textId="77777777" w:rsidR="007F3643" w:rsidRPr="00093795" w:rsidRDefault="007F3643" w:rsidP="007F3643">
            <w:pPr>
              <w:rPr>
                <w:rFonts w:asciiTheme="minorHAnsi" w:hAnsiTheme="minorHAnsi" w:cstheme="minorHAnsi"/>
                <w:sz w:val="24"/>
                <w:szCs w:val="24"/>
              </w:rPr>
            </w:pPr>
          </w:p>
          <w:p w14:paraId="1C15C0C3" w14:textId="61BECA1F" w:rsidR="007F3643" w:rsidRPr="00093795" w:rsidRDefault="007F3643" w:rsidP="007F3643">
            <w:pPr>
              <w:rPr>
                <w:rFonts w:asciiTheme="minorHAnsi" w:hAnsiTheme="minorHAnsi" w:cstheme="minorHAnsi"/>
                <w:sz w:val="24"/>
                <w:szCs w:val="24"/>
              </w:rPr>
            </w:pPr>
            <w:r w:rsidRPr="00093795">
              <w:rPr>
                <w:rFonts w:asciiTheme="minorHAnsi" w:hAnsiTheme="minorHAnsi" w:cstheme="minorHAnsi"/>
                <w:sz w:val="24"/>
                <w:szCs w:val="24"/>
              </w:rPr>
              <w:t>Ime in pri</w:t>
            </w:r>
            <w:r w:rsidR="00273DF3" w:rsidRPr="00093795">
              <w:rPr>
                <w:rFonts w:asciiTheme="minorHAnsi" w:hAnsiTheme="minorHAnsi" w:cstheme="minorHAnsi"/>
                <w:sz w:val="24"/>
                <w:szCs w:val="24"/>
              </w:rPr>
              <w:t>imek ter</w:t>
            </w:r>
            <w:r w:rsidR="00B60FF6" w:rsidRPr="00093795">
              <w:rPr>
                <w:rFonts w:asciiTheme="minorHAnsi" w:hAnsiTheme="minorHAnsi" w:cstheme="minorHAnsi"/>
                <w:sz w:val="24"/>
                <w:szCs w:val="24"/>
              </w:rPr>
              <w:t xml:space="preserve"> naslov prijavitelja/</w:t>
            </w:r>
            <w:proofErr w:type="spellStart"/>
            <w:r w:rsidR="00B60FF6" w:rsidRPr="00093795">
              <w:rPr>
                <w:rFonts w:asciiTheme="minorHAnsi" w:hAnsiTheme="minorHAnsi" w:cstheme="minorHAnsi"/>
                <w:sz w:val="24"/>
                <w:szCs w:val="24"/>
              </w:rPr>
              <w:t>ce</w:t>
            </w:r>
            <w:proofErr w:type="spellEnd"/>
            <w:r w:rsidR="00B60FF6" w:rsidRPr="00093795">
              <w:rPr>
                <w:rFonts w:asciiTheme="minorHAnsi" w:hAnsiTheme="minorHAnsi" w:cstheme="minorHAnsi"/>
                <w:sz w:val="24"/>
                <w:szCs w:val="24"/>
              </w:rPr>
              <w:t xml:space="preserve"> </w:t>
            </w:r>
            <w:r w:rsidR="00F36358" w:rsidRPr="00093795">
              <w:rPr>
                <w:rFonts w:asciiTheme="minorHAnsi" w:hAnsiTheme="minorHAnsi" w:cstheme="minorHAnsi"/>
                <w:sz w:val="24"/>
                <w:szCs w:val="24"/>
              </w:rPr>
              <w:t>sadovnjaka</w:t>
            </w:r>
          </w:p>
        </w:tc>
        <w:tc>
          <w:tcPr>
            <w:tcW w:w="5245" w:type="dxa"/>
          </w:tcPr>
          <w:p w14:paraId="0990BB01" w14:textId="77777777" w:rsidR="00C16195" w:rsidRPr="00093795" w:rsidRDefault="00C16195" w:rsidP="0042249C">
            <w:pPr>
              <w:rPr>
                <w:rFonts w:asciiTheme="minorHAnsi" w:hAnsiTheme="minorHAnsi" w:cstheme="minorHAnsi"/>
                <w:b/>
                <w:sz w:val="28"/>
                <w:szCs w:val="28"/>
              </w:rPr>
            </w:pPr>
          </w:p>
        </w:tc>
      </w:tr>
      <w:tr w:rsidR="00C16195" w:rsidRPr="00093795" w14:paraId="74EDCA6E" w14:textId="77777777" w:rsidTr="00064D6B">
        <w:tc>
          <w:tcPr>
            <w:tcW w:w="4253" w:type="dxa"/>
          </w:tcPr>
          <w:p w14:paraId="3AFBB80B" w14:textId="77777777" w:rsidR="007F3643" w:rsidRPr="00093795" w:rsidRDefault="007F3643" w:rsidP="000E1FFF">
            <w:pPr>
              <w:rPr>
                <w:rFonts w:asciiTheme="minorHAnsi" w:hAnsiTheme="minorHAnsi" w:cstheme="minorHAnsi"/>
                <w:sz w:val="24"/>
                <w:szCs w:val="24"/>
              </w:rPr>
            </w:pPr>
          </w:p>
          <w:p w14:paraId="65D048EC" w14:textId="5F9FA417" w:rsidR="00C16195" w:rsidRPr="00093795" w:rsidRDefault="007F3643" w:rsidP="000E1FFF">
            <w:pPr>
              <w:rPr>
                <w:rFonts w:asciiTheme="minorHAnsi" w:hAnsiTheme="minorHAnsi" w:cstheme="minorHAnsi"/>
                <w:sz w:val="24"/>
                <w:szCs w:val="24"/>
              </w:rPr>
            </w:pPr>
            <w:r w:rsidRPr="00093795">
              <w:rPr>
                <w:rFonts w:asciiTheme="minorHAnsi" w:hAnsiTheme="minorHAnsi" w:cstheme="minorHAnsi"/>
                <w:sz w:val="24"/>
                <w:szCs w:val="24"/>
              </w:rPr>
              <w:t xml:space="preserve">Lokacija </w:t>
            </w:r>
            <w:r w:rsidR="00F36358" w:rsidRPr="00093795">
              <w:rPr>
                <w:rFonts w:asciiTheme="minorHAnsi" w:hAnsiTheme="minorHAnsi" w:cstheme="minorHAnsi"/>
                <w:sz w:val="24"/>
                <w:szCs w:val="24"/>
              </w:rPr>
              <w:t>sadovnjaka</w:t>
            </w:r>
            <w:r w:rsidR="00D5063B" w:rsidRPr="00093795">
              <w:rPr>
                <w:rFonts w:asciiTheme="minorHAnsi" w:hAnsiTheme="minorHAnsi" w:cstheme="minorHAnsi"/>
                <w:sz w:val="24"/>
                <w:szCs w:val="24"/>
              </w:rPr>
              <w:t xml:space="preserve"> (</w:t>
            </w:r>
            <w:r w:rsidR="00F0468F">
              <w:rPr>
                <w:rFonts w:asciiTheme="minorHAnsi" w:hAnsiTheme="minorHAnsi" w:cstheme="minorHAnsi"/>
                <w:sz w:val="24"/>
                <w:szCs w:val="24"/>
              </w:rPr>
              <w:t>katastrska občina</w:t>
            </w:r>
            <w:r w:rsidR="00D5063B" w:rsidRPr="00093795">
              <w:rPr>
                <w:rFonts w:asciiTheme="minorHAnsi" w:hAnsiTheme="minorHAnsi" w:cstheme="minorHAnsi"/>
                <w:sz w:val="24"/>
                <w:szCs w:val="24"/>
              </w:rPr>
              <w:t>, parcelna številka)</w:t>
            </w:r>
          </w:p>
          <w:p w14:paraId="028A7827" w14:textId="77777777" w:rsidR="007F3643" w:rsidRPr="00093795" w:rsidRDefault="007F3643" w:rsidP="000E1FFF">
            <w:pPr>
              <w:rPr>
                <w:rFonts w:asciiTheme="minorHAnsi" w:hAnsiTheme="minorHAnsi" w:cstheme="minorHAnsi"/>
                <w:sz w:val="24"/>
                <w:szCs w:val="24"/>
              </w:rPr>
            </w:pPr>
          </w:p>
        </w:tc>
        <w:tc>
          <w:tcPr>
            <w:tcW w:w="5245" w:type="dxa"/>
          </w:tcPr>
          <w:p w14:paraId="153031A9" w14:textId="77777777" w:rsidR="00C16195" w:rsidRPr="00093795" w:rsidRDefault="00C16195" w:rsidP="000E1FFF">
            <w:pPr>
              <w:rPr>
                <w:rFonts w:asciiTheme="minorHAnsi" w:hAnsiTheme="minorHAnsi" w:cstheme="minorHAnsi"/>
                <w:b/>
                <w:sz w:val="28"/>
                <w:szCs w:val="28"/>
              </w:rPr>
            </w:pPr>
          </w:p>
        </w:tc>
      </w:tr>
      <w:tr w:rsidR="00C16195" w:rsidRPr="00093795" w14:paraId="398C86BA" w14:textId="77777777" w:rsidTr="00064D6B">
        <w:tc>
          <w:tcPr>
            <w:tcW w:w="4253" w:type="dxa"/>
          </w:tcPr>
          <w:p w14:paraId="617BCAFB" w14:textId="77777777" w:rsidR="007F3643" w:rsidRPr="00093795" w:rsidRDefault="007F3643" w:rsidP="000E1FFF">
            <w:pPr>
              <w:rPr>
                <w:rFonts w:asciiTheme="minorHAnsi" w:hAnsiTheme="minorHAnsi" w:cstheme="minorHAnsi"/>
                <w:sz w:val="24"/>
                <w:szCs w:val="24"/>
              </w:rPr>
            </w:pPr>
          </w:p>
          <w:p w14:paraId="2009F9B7" w14:textId="04B0D883" w:rsidR="007F3643" w:rsidRPr="00093795" w:rsidRDefault="007F3643" w:rsidP="000E1FFF">
            <w:pPr>
              <w:rPr>
                <w:rFonts w:asciiTheme="minorHAnsi" w:hAnsiTheme="minorHAnsi" w:cstheme="minorHAnsi"/>
                <w:sz w:val="24"/>
                <w:szCs w:val="24"/>
              </w:rPr>
            </w:pPr>
            <w:r w:rsidRPr="00093795">
              <w:rPr>
                <w:rFonts w:asciiTheme="minorHAnsi" w:hAnsiTheme="minorHAnsi" w:cstheme="minorHAnsi"/>
                <w:sz w:val="24"/>
                <w:szCs w:val="24"/>
              </w:rPr>
              <w:t>Kontaktna oseba za informacije</w:t>
            </w:r>
            <w:r w:rsidR="00064D6B">
              <w:rPr>
                <w:rFonts w:asciiTheme="minorHAnsi" w:hAnsiTheme="minorHAnsi" w:cstheme="minorHAnsi"/>
                <w:sz w:val="24"/>
                <w:szCs w:val="24"/>
              </w:rPr>
              <w:br/>
            </w:r>
            <w:r w:rsidRPr="00093795">
              <w:rPr>
                <w:rFonts w:asciiTheme="minorHAnsi" w:hAnsiTheme="minorHAnsi" w:cstheme="minorHAnsi"/>
                <w:sz w:val="24"/>
                <w:szCs w:val="24"/>
              </w:rPr>
              <w:t>(mobitel, e-pošta)</w:t>
            </w:r>
          </w:p>
        </w:tc>
        <w:tc>
          <w:tcPr>
            <w:tcW w:w="5245" w:type="dxa"/>
          </w:tcPr>
          <w:p w14:paraId="39BD9867" w14:textId="77777777" w:rsidR="00C16195" w:rsidRPr="00093795" w:rsidRDefault="00C16195" w:rsidP="00223ADA">
            <w:pPr>
              <w:rPr>
                <w:rFonts w:asciiTheme="minorHAnsi" w:hAnsiTheme="minorHAnsi" w:cstheme="minorHAnsi"/>
                <w:b/>
                <w:sz w:val="28"/>
                <w:szCs w:val="28"/>
              </w:rPr>
            </w:pPr>
          </w:p>
        </w:tc>
      </w:tr>
      <w:tr w:rsidR="007F3643" w:rsidRPr="00093795" w14:paraId="15640B26" w14:textId="77777777" w:rsidTr="00064D6B">
        <w:tc>
          <w:tcPr>
            <w:tcW w:w="4253" w:type="dxa"/>
          </w:tcPr>
          <w:p w14:paraId="5F196935" w14:textId="77777777" w:rsidR="007F3643" w:rsidRPr="00093795" w:rsidRDefault="007F3643" w:rsidP="000E1FFF">
            <w:pPr>
              <w:rPr>
                <w:rFonts w:asciiTheme="minorHAnsi" w:hAnsiTheme="minorHAnsi" w:cstheme="minorHAnsi"/>
                <w:sz w:val="24"/>
                <w:szCs w:val="24"/>
              </w:rPr>
            </w:pPr>
          </w:p>
          <w:p w14:paraId="6CE5F5B6" w14:textId="77777777" w:rsidR="007F3643" w:rsidRPr="00093795" w:rsidRDefault="007F3643" w:rsidP="000E1FFF">
            <w:pPr>
              <w:rPr>
                <w:rFonts w:asciiTheme="minorHAnsi" w:hAnsiTheme="minorHAnsi" w:cstheme="minorHAnsi"/>
                <w:sz w:val="24"/>
                <w:szCs w:val="24"/>
              </w:rPr>
            </w:pPr>
            <w:r w:rsidRPr="00093795">
              <w:rPr>
                <w:rFonts w:asciiTheme="minorHAnsi" w:hAnsiTheme="minorHAnsi" w:cstheme="minorHAnsi"/>
                <w:sz w:val="24"/>
                <w:szCs w:val="24"/>
              </w:rPr>
              <w:t>Opis ali namig na posebnosti</w:t>
            </w:r>
          </w:p>
          <w:p w14:paraId="4D1030B1" w14:textId="77777777" w:rsidR="007F3643" w:rsidRPr="00093795" w:rsidRDefault="007F3643" w:rsidP="000E1FFF">
            <w:pPr>
              <w:rPr>
                <w:rFonts w:asciiTheme="minorHAnsi" w:hAnsiTheme="minorHAnsi" w:cstheme="minorHAnsi"/>
                <w:sz w:val="24"/>
                <w:szCs w:val="24"/>
              </w:rPr>
            </w:pPr>
            <w:r w:rsidRPr="00093795">
              <w:rPr>
                <w:rFonts w:asciiTheme="minorHAnsi" w:hAnsiTheme="minorHAnsi" w:cstheme="minorHAnsi"/>
                <w:sz w:val="24"/>
                <w:szCs w:val="24"/>
              </w:rPr>
              <w:t>(ni obvezno)</w:t>
            </w:r>
          </w:p>
        </w:tc>
        <w:tc>
          <w:tcPr>
            <w:tcW w:w="5245" w:type="dxa"/>
          </w:tcPr>
          <w:p w14:paraId="0128CD99" w14:textId="77777777" w:rsidR="007F3643" w:rsidRPr="00093795" w:rsidRDefault="007F3643" w:rsidP="000E1FFF">
            <w:pPr>
              <w:rPr>
                <w:rFonts w:asciiTheme="minorHAnsi" w:hAnsiTheme="minorHAnsi" w:cstheme="minorHAnsi"/>
                <w:b/>
                <w:sz w:val="28"/>
                <w:szCs w:val="28"/>
              </w:rPr>
            </w:pPr>
          </w:p>
        </w:tc>
      </w:tr>
    </w:tbl>
    <w:p w14:paraId="3A0C7CDC" w14:textId="77777777" w:rsidR="00BB11D1" w:rsidRPr="00093795" w:rsidRDefault="00BB11D1">
      <w:pPr>
        <w:rPr>
          <w:rFonts w:asciiTheme="minorHAnsi" w:hAnsiTheme="minorHAnsi" w:cstheme="minorHAnsi"/>
        </w:rPr>
      </w:pPr>
    </w:p>
    <w:p w14:paraId="0C1ED0EA" w14:textId="77777777" w:rsidR="007F3643" w:rsidRDefault="007F3643">
      <w:pPr>
        <w:rPr>
          <w:rFonts w:asciiTheme="minorHAnsi" w:hAnsiTheme="minorHAnsi" w:cstheme="minorHAnsi"/>
        </w:rPr>
      </w:pPr>
      <w:r w:rsidRPr="00093795">
        <w:rPr>
          <w:rFonts w:asciiTheme="minorHAnsi" w:hAnsiTheme="minorHAnsi" w:cstheme="minorHAnsi"/>
        </w:rPr>
        <w:t>Prijavnico lahko izpolni lastnik/ca</w:t>
      </w:r>
      <w:r w:rsidR="000938DE" w:rsidRPr="00093795">
        <w:rPr>
          <w:rFonts w:asciiTheme="minorHAnsi" w:hAnsiTheme="minorHAnsi" w:cstheme="minorHAnsi"/>
        </w:rPr>
        <w:t>, najemnik/ca</w:t>
      </w:r>
      <w:r w:rsidRPr="00093795">
        <w:rPr>
          <w:rFonts w:asciiTheme="minorHAnsi" w:hAnsiTheme="minorHAnsi" w:cstheme="minorHAnsi"/>
        </w:rPr>
        <w:t xml:space="preserve"> </w:t>
      </w:r>
      <w:r w:rsidR="000938DE" w:rsidRPr="00093795">
        <w:rPr>
          <w:rFonts w:asciiTheme="minorHAnsi" w:hAnsiTheme="minorHAnsi" w:cstheme="minorHAnsi"/>
        </w:rPr>
        <w:t>sadovnjaka</w:t>
      </w:r>
      <w:r w:rsidRPr="00093795">
        <w:rPr>
          <w:rFonts w:asciiTheme="minorHAnsi" w:hAnsiTheme="minorHAnsi" w:cstheme="minorHAnsi"/>
        </w:rPr>
        <w:t xml:space="preserve">, lahko pa tudi sosed/da ali prijatelj/ica. Lastnika bomo poklicali in ga vprašali ali želi sodelovati pri ocenjevanju. </w:t>
      </w:r>
    </w:p>
    <w:p w14:paraId="154159A8" w14:textId="561F44DD" w:rsidR="00B91753" w:rsidRPr="00093795" w:rsidRDefault="00A41BA1" w:rsidP="00B91753">
      <w:pPr>
        <w:rPr>
          <w:rFonts w:asciiTheme="minorHAnsi" w:hAnsiTheme="minorHAnsi" w:cstheme="minorHAnsi"/>
        </w:rPr>
      </w:pPr>
      <w:r>
        <w:rPr>
          <w:rFonts w:asciiTheme="minorHAnsi" w:hAnsiTheme="minorHAnsi" w:cstheme="minorHAnsi"/>
        </w:rPr>
        <w:t>Kontaktna oseba s strani JZ Krajinski park Goričko za v</w:t>
      </w:r>
      <w:r w:rsidR="00B91753">
        <w:rPr>
          <w:rFonts w:asciiTheme="minorHAnsi" w:hAnsiTheme="minorHAnsi" w:cstheme="minorHAnsi"/>
        </w:rPr>
        <w:t xml:space="preserve">eč informacij </w:t>
      </w:r>
      <w:r>
        <w:rPr>
          <w:rFonts w:asciiTheme="minorHAnsi" w:hAnsiTheme="minorHAnsi" w:cstheme="minorHAnsi"/>
        </w:rPr>
        <w:t xml:space="preserve">je </w:t>
      </w:r>
      <w:r w:rsidR="00C57A31">
        <w:rPr>
          <w:rFonts w:asciiTheme="minorHAnsi" w:hAnsiTheme="minorHAnsi" w:cstheme="minorHAnsi"/>
          <w:b/>
          <w:bCs/>
        </w:rPr>
        <w:t>Kristjan Malačič</w:t>
      </w:r>
      <w:r>
        <w:rPr>
          <w:rFonts w:asciiTheme="minorHAnsi" w:hAnsiTheme="minorHAnsi" w:cstheme="minorHAnsi"/>
        </w:rPr>
        <w:t xml:space="preserve">, ki je dosegljiv na </w:t>
      </w:r>
      <w:r w:rsidRPr="00A41BA1">
        <w:rPr>
          <w:rFonts w:asciiTheme="minorHAnsi" w:hAnsiTheme="minorHAnsi" w:cstheme="minorHAnsi"/>
          <w:b/>
          <w:bCs/>
        </w:rPr>
        <w:t xml:space="preserve">tel. številki </w:t>
      </w:r>
      <w:r w:rsidR="00C57A31" w:rsidRPr="00C57A31">
        <w:rPr>
          <w:rFonts w:asciiTheme="minorHAnsi" w:hAnsiTheme="minorHAnsi" w:cstheme="minorHAnsi"/>
          <w:b/>
          <w:bCs/>
        </w:rPr>
        <w:t>041 670 956</w:t>
      </w:r>
      <w:r w:rsidRPr="00A41BA1">
        <w:rPr>
          <w:rFonts w:asciiTheme="minorHAnsi" w:hAnsiTheme="minorHAnsi" w:cstheme="minorHAnsi"/>
          <w:b/>
          <w:bCs/>
        </w:rPr>
        <w:t>.</w:t>
      </w:r>
      <w:r>
        <w:rPr>
          <w:rFonts w:asciiTheme="minorHAnsi" w:hAnsiTheme="minorHAnsi" w:cstheme="minorHAnsi"/>
        </w:rPr>
        <w:t xml:space="preserve"> </w:t>
      </w:r>
    </w:p>
    <w:p w14:paraId="071941CD" w14:textId="2195A153" w:rsidR="007F3643" w:rsidRPr="00093795" w:rsidRDefault="007F3643">
      <w:pPr>
        <w:rPr>
          <w:rFonts w:asciiTheme="minorHAnsi" w:hAnsiTheme="minorHAnsi" w:cstheme="minorHAnsi"/>
        </w:rPr>
      </w:pPr>
      <w:r w:rsidRPr="00093795">
        <w:rPr>
          <w:rFonts w:asciiTheme="minorHAnsi" w:hAnsiTheme="minorHAnsi" w:cstheme="minorHAnsi"/>
        </w:rPr>
        <w:t xml:space="preserve">Prijavnico pošljite </w:t>
      </w:r>
      <w:r w:rsidRPr="00C93D30">
        <w:rPr>
          <w:rFonts w:asciiTheme="minorHAnsi" w:hAnsiTheme="minorHAnsi" w:cstheme="minorHAnsi"/>
          <w:b/>
          <w:bCs/>
        </w:rPr>
        <w:t>do</w:t>
      </w:r>
      <w:r w:rsidR="00F70D4D" w:rsidRPr="00C93D30">
        <w:rPr>
          <w:rFonts w:asciiTheme="minorHAnsi" w:hAnsiTheme="minorHAnsi" w:cstheme="minorHAnsi"/>
          <w:b/>
          <w:bCs/>
        </w:rPr>
        <w:t xml:space="preserve"> </w:t>
      </w:r>
      <w:r w:rsidR="00C93D30" w:rsidRPr="00C93D30">
        <w:rPr>
          <w:rFonts w:asciiTheme="minorHAnsi" w:hAnsiTheme="minorHAnsi" w:cstheme="minorHAnsi"/>
          <w:b/>
          <w:bCs/>
        </w:rPr>
        <w:t>18</w:t>
      </w:r>
      <w:r w:rsidR="00F70D4D" w:rsidRPr="00C93D30">
        <w:rPr>
          <w:rFonts w:asciiTheme="minorHAnsi" w:hAnsiTheme="minorHAnsi" w:cstheme="minorHAnsi"/>
          <w:b/>
          <w:bCs/>
        </w:rPr>
        <w:t>.</w:t>
      </w:r>
      <w:r w:rsidR="007548EA" w:rsidRPr="00C93D30">
        <w:rPr>
          <w:rFonts w:asciiTheme="minorHAnsi" w:hAnsiTheme="minorHAnsi" w:cstheme="minorHAnsi"/>
          <w:b/>
          <w:bCs/>
        </w:rPr>
        <w:t xml:space="preserve"> </w:t>
      </w:r>
      <w:r w:rsidR="006C05BB" w:rsidRPr="00C93D30">
        <w:rPr>
          <w:rFonts w:asciiTheme="minorHAnsi" w:hAnsiTheme="minorHAnsi" w:cstheme="minorHAnsi"/>
          <w:b/>
          <w:bCs/>
        </w:rPr>
        <w:t>9</w:t>
      </w:r>
      <w:r w:rsidRPr="00C93D30">
        <w:rPr>
          <w:rFonts w:asciiTheme="minorHAnsi" w:hAnsiTheme="minorHAnsi" w:cstheme="minorHAnsi"/>
          <w:b/>
          <w:bCs/>
        </w:rPr>
        <w:t>.</w:t>
      </w:r>
      <w:r w:rsidR="007548EA" w:rsidRPr="00C93D30">
        <w:rPr>
          <w:rFonts w:asciiTheme="minorHAnsi" w:hAnsiTheme="minorHAnsi" w:cstheme="minorHAnsi"/>
          <w:b/>
          <w:bCs/>
        </w:rPr>
        <w:t xml:space="preserve"> </w:t>
      </w:r>
      <w:r w:rsidRPr="00C93D30">
        <w:rPr>
          <w:rFonts w:asciiTheme="minorHAnsi" w:hAnsiTheme="minorHAnsi" w:cstheme="minorHAnsi"/>
          <w:b/>
          <w:bCs/>
        </w:rPr>
        <w:t>20</w:t>
      </w:r>
      <w:r w:rsidR="000938DE" w:rsidRPr="00C93D30">
        <w:rPr>
          <w:rFonts w:asciiTheme="minorHAnsi" w:hAnsiTheme="minorHAnsi" w:cstheme="minorHAnsi"/>
          <w:b/>
          <w:bCs/>
        </w:rPr>
        <w:t>2</w:t>
      </w:r>
      <w:r w:rsidR="00C93D30" w:rsidRPr="00C93D30">
        <w:rPr>
          <w:rFonts w:asciiTheme="minorHAnsi" w:hAnsiTheme="minorHAnsi" w:cstheme="minorHAnsi"/>
          <w:b/>
          <w:bCs/>
        </w:rPr>
        <w:t>5</w:t>
      </w:r>
      <w:r w:rsidRPr="00093795">
        <w:rPr>
          <w:rFonts w:asciiTheme="minorHAnsi" w:hAnsiTheme="minorHAnsi" w:cstheme="minorHAnsi"/>
        </w:rPr>
        <w:t xml:space="preserve"> na naslov: </w:t>
      </w:r>
      <w:hyperlink r:id="rId7" w:history="1">
        <w:r w:rsidR="00C57A31" w:rsidRPr="00942EA8">
          <w:rPr>
            <w:rStyle w:val="Hiperpovezava"/>
            <w:rFonts w:asciiTheme="minorHAnsi" w:hAnsiTheme="minorHAnsi" w:cstheme="minorHAnsi"/>
            <w:shd w:val="clear" w:color="auto" w:fill="FFFFFF"/>
          </w:rPr>
          <w:t>kristjan.malacic@goricko.info</w:t>
        </w:r>
      </w:hyperlink>
      <w:r w:rsidRPr="00093795">
        <w:rPr>
          <w:rFonts w:asciiTheme="minorHAnsi" w:hAnsiTheme="minorHAnsi" w:cstheme="minorHAnsi"/>
        </w:rPr>
        <w:t xml:space="preserve"> ali po pošti na Javni zavod Krajinski park Goričko, Grad 191, 9264 Grad</w:t>
      </w:r>
      <w:r w:rsidR="00A41BA1">
        <w:rPr>
          <w:rFonts w:asciiTheme="minorHAnsi" w:hAnsiTheme="minorHAnsi" w:cstheme="minorHAnsi"/>
        </w:rPr>
        <w:t xml:space="preserve"> s pripisom </w:t>
      </w:r>
      <w:bookmarkStart w:id="0" w:name="_Hlk144297512"/>
      <w:r w:rsidR="00A41BA1">
        <w:rPr>
          <w:rFonts w:asciiTheme="minorHAnsi" w:hAnsiTheme="minorHAnsi" w:cstheme="minorHAnsi"/>
        </w:rPr>
        <w:t>»</w:t>
      </w:r>
      <w:r w:rsidR="00A41BA1" w:rsidRPr="00A41BA1">
        <w:rPr>
          <w:rFonts w:asciiTheme="minorHAnsi" w:hAnsiTheme="minorHAnsi" w:cstheme="minorHAnsi"/>
          <w:i/>
          <w:iCs/>
        </w:rPr>
        <w:t>Naj travniški sadovnjak na Goričkem 202</w:t>
      </w:r>
      <w:r w:rsidR="00C57A31">
        <w:rPr>
          <w:rFonts w:asciiTheme="minorHAnsi" w:hAnsiTheme="minorHAnsi" w:cstheme="minorHAnsi"/>
          <w:i/>
          <w:iCs/>
        </w:rPr>
        <w:t>5</w:t>
      </w:r>
      <w:r w:rsidR="00A41BA1">
        <w:rPr>
          <w:rFonts w:asciiTheme="minorHAnsi" w:hAnsiTheme="minorHAnsi" w:cstheme="minorHAnsi"/>
        </w:rPr>
        <w:t xml:space="preserve">«. </w:t>
      </w:r>
      <w:bookmarkEnd w:id="0"/>
    </w:p>
    <w:p w14:paraId="6EFDF8B0" w14:textId="77777777" w:rsidR="008B3C91" w:rsidRPr="00093795" w:rsidRDefault="008B3C91" w:rsidP="008B3C91">
      <w:pPr>
        <w:spacing w:after="0" w:line="240" w:lineRule="auto"/>
        <w:jc w:val="both"/>
        <w:rPr>
          <w:rFonts w:asciiTheme="minorHAnsi" w:hAnsiTheme="minorHAnsi" w:cstheme="minorHAnsi"/>
          <w:szCs w:val="24"/>
        </w:rPr>
      </w:pPr>
    </w:p>
    <w:p w14:paraId="203A6004" w14:textId="77777777" w:rsidR="008B3C91" w:rsidRPr="00093795" w:rsidRDefault="00093795" w:rsidP="008B3C91">
      <w:pPr>
        <w:spacing w:after="0" w:line="240" w:lineRule="auto"/>
        <w:jc w:val="both"/>
        <w:rPr>
          <w:rFonts w:asciiTheme="minorHAnsi" w:hAnsiTheme="minorHAnsi" w:cstheme="minorHAnsi"/>
          <w:szCs w:val="24"/>
        </w:rPr>
      </w:pPr>
      <w:r w:rsidRPr="00B91753">
        <w:rPr>
          <w:rFonts w:asciiTheme="minorHAnsi" w:hAnsiTheme="minorHAnsi" w:cstheme="minorHAnsi"/>
          <w:b/>
          <w:szCs w:val="24"/>
        </w:rPr>
        <w:t xml:space="preserve">PODPIS </w:t>
      </w:r>
      <w:r w:rsidRPr="00093795">
        <w:rPr>
          <w:rFonts w:asciiTheme="minorHAnsi" w:hAnsiTheme="minorHAnsi" w:cstheme="minorHAnsi"/>
          <w:szCs w:val="24"/>
        </w:rPr>
        <w:t>___________________________________________</w:t>
      </w:r>
    </w:p>
    <w:p w14:paraId="7A823877" w14:textId="77777777" w:rsidR="008B3C91" w:rsidRPr="00093795" w:rsidRDefault="008B3C91" w:rsidP="008B3C91">
      <w:pPr>
        <w:spacing w:after="0" w:line="240" w:lineRule="auto"/>
        <w:jc w:val="both"/>
        <w:rPr>
          <w:rFonts w:asciiTheme="minorHAnsi" w:hAnsiTheme="minorHAnsi" w:cstheme="minorHAnsi"/>
          <w:szCs w:val="24"/>
        </w:rPr>
      </w:pPr>
    </w:p>
    <w:p w14:paraId="70BD2437" w14:textId="77777777" w:rsidR="008B3C91" w:rsidRPr="00093795" w:rsidRDefault="008B3C91" w:rsidP="008B3C91">
      <w:pPr>
        <w:spacing w:after="0" w:line="240" w:lineRule="auto"/>
        <w:jc w:val="both"/>
        <w:rPr>
          <w:rFonts w:asciiTheme="minorHAnsi" w:hAnsiTheme="minorHAnsi" w:cstheme="minorHAnsi"/>
          <w:szCs w:val="24"/>
        </w:rPr>
      </w:pPr>
    </w:p>
    <w:p w14:paraId="66332DB2" w14:textId="2FB97732" w:rsidR="00273DF3" w:rsidRPr="00F72F3E" w:rsidRDefault="008B3C91" w:rsidP="00F72F3E">
      <w:pPr>
        <w:spacing w:after="0" w:line="240" w:lineRule="auto"/>
        <w:jc w:val="both"/>
        <w:rPr>
          <w:rFonts w:asciiTheme="minorHAnsi" w:hAnsiTheme="minorHAnsi" w:cstheme="minorHAnsi"/>
          <w:b/>
          <w:sz w:val="20"/>
          <w:szCs w:val="20"/>
        </w:rPr>
      </w:pPr>
      <w:r w:rsidRPr="00064D6B">
        <w:rPr>
          <w:rFonts w:asciiTheme="minorHAnsi" w:hAnsiTheme="minorHAnsi" w:cstheme="minorHAnsi"/>
          <w:sz w:val="20"/>
          <w:szCs w:val="20"/>
        </w:rPr>
        <w:t>Vse osebne podatke varujemo in jih bomo varovali v skladu z zakonodajo o varstvu osebnih podatkov in uredbo GDPR in jih ne bomo posredovali tretjim osebam, ali iznašali izven Javnega zavoda Krajinski park Goričko. Prav tako ne bomo oblikovali profilov. Hranili jih bomo do vašega preklica. Soglasje lahko prekličite kadarkoli</w:t>
      </w:r>
      <w:r w:rsidR="00FF1035" w:rsidRPr="00064D6B">
        <w:rPr>
          <w:rFonts w:asciiTheme="minorHAnsi" w:hAnsiTheme="minorHAnsi" w:cstheme="minorHAnsi"/>
          <w:sz w:val="20"/>
          <w:szCs w:val="20"/>
        </w:rPr>
        <w:t xml:space="preserve"> na elektronskem naslovu </w:t>
      </w:r>
      <w:hyperlink r:id="rId8" w:history="1">
        <w:r w:rsidR="00FF1035" w:rsidRPr="00064D6B">
          <w:rPr>
            <w:rStyle w:val="Hiperpovezava"/>
            <w:color w:val="auto"/>
            <w:sz w:val="20"/>
            <w:szCs w:val="20"/>
            <w:u w:val="none"/>
          </w:rPr>
          <w:t>park.goricko@siol.net</w:t>
        </w:r>
      </w:hyperlink>
      <w:r w:rsidR="00FF1035" w:rsidRPr="00064D6B">
        <w:rPr>
          <w:sz w:val="20"/>
          <w:szCs w:val="20"/>
        </w:rPr>
        <w:t xml:space="preserve"> ali na naslov Javni zavod Krajinski park Goričko, Grad 191, 9264 Grad</w:t>
      </w:r>
      <w:r w:rsidRPr="00064D6B">
        <w:rPr>
          <w:rFonts w:asciiTheme="minorHAnsi" w:hAnsiTheme="minorHAnsi" w:cstheme="minorHAnsi"/>
          <w:sz w:val="20"/>
          <w:szCs w:val="20"/>
        </w:rPr>
        <w:t>. Preklic privolitve ne vpliva na zakonitost obdelave, ki se je na podlagi privolitve iz</w:t>
      </w:r>
      <w:r w:rsidR="00C57A31">
        <w:rPr>
          <w:rFonts w:asciiTheme="minorHAnsi" w:hAnsiTheme="minorHAnsi" w:cstheme="minorHAnsi"/>
          <w:sz w:val="20"/>
          <w:szCs w:val="20"/>
        </w:rPr>
        <w:t>v</w:t>
      </w:r>
      <w:r w:rsidRPr="00064D6B">
        <w:rPr>
          <w:rFonts w:asciiTheme="minorHAnsi" w:hAnsiTheme="minorHAnsi" w:cstheme="minorHAnsi"/>
          <w:sz w:val="20"/>
          <w:szCs w:val="20"/>
        </w:rPr>
        <w:t xml:space="preserve">ajala do njenega preklica. Z zgornjim podpisom se strinjate s pogoji sodelovanja v natečaju in soglašate s tem, da vas bomo obveščali o nadaljevanju natečaja in o natečajih v naslednjih letih.  </w:t>
      </w:r>
    </w:p>
    <w:sectPr w:rsidR="00273DF3" w:rsidRPr="00F72F3E" w:rsidSect="0071558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88077" w14:textId="77777777" w:rsidR="00896ADB" w:rsidRDefault="00896ADB" w:rsidP="00064D6B">
      <w:pPr>
        <w:spacing w:after="0" w:line="240" w:lineRule="auto"/>
      </w:pPr>
      <w:r>
        <w:separator/>
      </w:r>
    </w:p>
  </w:endnote>
  <w:endnote w:type="continuationSeparator" w:id="0">
    <w:p w14:paraId="7EBD2D74" w14:textId="77777777" w:rsidR="00896ADB" w:rsidRDefault="00896ADB" w:rsidP="00064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F2014" w14:textId="77777777" w:rsidR="00896ADB" w:rsidRDefault="00896ADB" w:rsidP="00064D6B">
      <w:pPr>
        <w:spacing w:after="0" w:line="240" w:lineRule="auto"/>
      </w:pPr>
      <w:r>
        <w:separator/>
      </w:r>
    </w:p>
  </w:footnote>
  <w:footnote w:type="continuationSeparator" w:id="0">
    <w:p w14:paraId="6626F184" w14:textId="77777777" w:rsidR="00896ADB" w:rsidRDefault="00896ADB" w:rsidP="00064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6A495" w14:textId="3E309625" w:rsidR="00064D6B" w:rsidRDefault="00064D6B">
    <w:pPr>
      <w:pStyle w:val="Glava"/>
    </w:pPr>
    <w:r w:rsidRPr="008715F5">
      <w:rPr>
        <w:noProof/>
        <w:lang w:eastAsia="sl-SI"/>
      </w:rPr>
      <w:drawing>
        <wp:inline distT="0" distB="0" distL="0" distR="0" wp14:anchorId="68FCE5C0" wp14:editId="59D754C6">
          <wp:extent cx="5760720" cy="1413510"/>
          <wp:effectExtent l="0" t="0" r="0" b="0"/>
          <wp:docPr id="1" name="Slika 1" descr="glavabarv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avabarvno.jpg"/>
                  <pic:cNvPicPr/>
                </pic:nvPicPr>
                <pic:blipFill>
                  <a:blip r:embed="rId1" cstate="print"/>
                  <a:stretch>
                    <a:fillRect/>
                  </a:stretch>
                </pic:blipFill>
                <pic:spPr>
                  <a:xfrm>
                    <a:off x="0" y="0"/>
                    <a:ext cx="5760720" cy="141351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FFF"/>
    <w:rsid w:val="00064D6B"/>
    <w:rsid w:val="0007603D"/>
    <w:rsid w:val="00093795"/>
    <w:rsid w:val="000938DE"/>
    <w:rsid w:val="000E1FFF"/>
    <w:rsid w:val="001011B7"/>
    <w:rsid w:val="00223ADA"/>
    <w:rsid w:val="00233A7E"/>
    <w:rsid w:val="00273DF3"/>
    <w:rsid w:val="002B753F"/>
    <w:rsid w:val="002D6118"/>
    <w:rsid w:val="002F72C7"/>
    <w:rsid w:val="00333091"/>
    <w:rsid w:val="0037749B"/>
    <w:rsid w:val="0042249C"/>
    <w:rsid w:val="00441F08"/>
    <w:rsid w:val="004939B6"/>
    <w:rsid w:val="004A6707"/>
    <w:rsid w:val="005151B9"/>
    <w:rsid w:val="00561A74"/>
    <w:rsid w:val="005C488A"/>
    <w:rsid w:val="005E5090"/>
    <w:rsid w:val="00600269"/>
    <w:rsid w:val="00654A36"/>
    <w:rsid w:val="00684CC4"/>
    <w:rsid w:val="006C05BB"/>
    <w:rsid w:val="00715589"/>
    <w:rsid w:val="007548EA"/>
    <w:rsid w:val="00783C4E"/>
    <w:rsid w:val="007A0922"/>
    <w:rsid w:val="007F3643"/>
    <w:rsid w:val="007F76D3"/>
    <w:rsid w:val="00815436"/>
    <w:rsid w:val="00832B51"/>
    <w:rsid w:val="00896ADB"/>
    <w:rsid w:val="008B3C91"/>
    <w:rsid w:val="00991CF6"/>
    <w:rsid w:val="009C0090"/>
    <w:rsid w:val="00A41BA1"/>
    <w:rsid w:val="00AD0B7F"/>
    <w:rsid w:val="00AF15A4"/>
    <w:rsid w:val="00B60FF6"/>
    <w:rsid w:val="00B91753"/>
    <w:rsid w:val="00BB11D1"/>
    <w:rsid w:val="00BE0AB2"/>
    <w:rsid w:val="00C16195"/>
    <w:rsid w:val="00C55BB4"/>
    <w:rsid w:val="00C57A31"/>
    <w:rsid w:val="00C86454"/>
    <w:rsid w:val="00C93D30"/>
    <w:rsid w:val="00D5063B"/>
    <w:rsid w:val="00D50A00"/>
    <w:rsid w:val="00D66666"/>
    <w:rsid w:val="00DB0366"/>
    <w:rsid w:val="00DC00E4"/>
    <w:rsid w:val="00DD1A4B"/>
    <w:rsid w:val="00E03A21"/>
    <w:rsid w:val="00E35A57"/>
    <w:rsid w:val="00E459C7"/>
    <w:rsid w:val="00ED0EDF"/>
    <w:rsid w:val="00F0468F"/>
    <w:rsid w:val="00F04CB0"/>
    <w:rsid w:val="00F07914"/>
    <w:rsid w:val="00F36358"/>
    <w:rsid w:val="00F70D4D"/>
    <w:rsid w:val="00F72F3E"/>
    <w:rsid w:val="00FA28A7"/>
    <w:rsid w:val="00FA3F73"/>
    <w:rsid w:val="00FB2CED"/>
    <w:rsid w:val="00FF10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8B379"/>
  <w15:docId w15:val="{D3723229-9588-4BC8-AEAC-047CF8BC4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imes New Roman"/>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E1FFF"/>
    <w:rPr>
      <w:rFonts w:ascii="Calibri" w:eastAsia="Calibri" w:hAnsi="Calibr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0E1FFF"/>
    <w:pPr>
      <w:spacing w:after="0" w:line="240" w:lineRule="auto"/>
    </w:pPr>
    <w:rPr>
      <w:rFonts w:ascii="Calibri" w:eastAsia="Calibri" w:hAnsi="Calibri"/>
    </w:rPr>
  </w:style>
  <w:style w:type="character" w:styleId="Krepko">
    <w:name w:val="Strong"/>
    <w:basedOn w:val="Privzetapisavaodstavka"/>
    <w:uiPriority w:val="22"/>
    <w:qFormat/>
    <w:rsid w:val="00C16195"/>
    <w:rPr>
      <w:b/>
      <w:bCs/>
    </w:rPr>
  </w:style>
  <w:style w:type="table" w:styleId="Tabelamrea">
    <w:name w:val="Table Grid"/>
    <w:basedOn w:val="Navadnatabela"/>
    <w:uiPriority w:val="59"/>
    <w:rsid w:val="00C161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sedilooblaka">
    <w:name w:val="Balloon Text"/>
    <w:basedOn w:val="Navaden"/>
    <w:link w:val="BesedilooblakaZnak"/>
    <w:uiPriority w:val="99"/>
    <w:semiHidden/>
    <w:unhideWhenUsed/>
    <w:rsid w:val="007F364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F3643"/>
    <w:rPr>
      <w:rFonts w:ascii="Tahoma" w:eastAsia="Calibri" w:hAnsi="Tahoma" w:cs="Tahoma"/>
      <w:sz w:val="16"/>
      <w:szCs w:val="16"/>
    </w:rPr>
  </w:style>
  <w:style w:type="character" w:styleId="Hiperpovezava">
    <w:name w:val="Hyperlink"/>
    <w:basedOn w:val="Privzetapisavaodstavka"/>
    <w:uiPriority w:val="99"/>
    <w:unhideWhenUsed/>
    <w:rsid w:val="007F3643"/>
    <w:rPr>
      <w:color w:val="0000FF"/>
      <w:u w:val="single"/>
    </w:rPr>
  </w:style>
  <w:style w:type="character" w:styleId="Nerazreenaomemba">
    <w:name w:val="Unresolved Mention"/>
    <w:basedOn w:val="Privzetapisavaodstavka"/>
    <w:uiPriority w:val="99"/>
    <w:semiHidden/>
    <w:unhideWhenUsed/>
    <w:rsid w:val="00A41BA1"/>
    <w:rPr>
      <w:color w:val="605E5C"/>
      <w:shd w:val="clear" w:color="auto" w:fill="E1DFDD"/>
    </w:rPr>
  </w:style>
  <w:style w:type="paragraph" w:styleId="Glava">
    <w:name w:val="header"/>
    <w:basedOn w:val="Navaden"/>
    <w:link w:val="GlavaZnak"/>
    <w:uiPriority w:val="99"/>
    <w:unhideWhenUsed/>
    <w:rsid w:val="00064D6B"/>
    <w:pPr>
      <w:tabs>
        <w:tab w:val="center" w:pos="4536"/>
        <w:tab w:val="right" w:pos="9072"/>
      </w:tabs>
      <w:spacing w:after="0" w:line="240" w:lineRule="auto"/>
    </w:pPr>
  </w:style>
  <w:style w:type="character" w:customStyle="1" w:styleId="GlavaZnak">
    <w:name w:val="Glava Znak"/>
    <w:basedOn w:val="Privzetapisavaodstavka"/>
    <w:link w:val="Glava"/>
    <w:uiPriority w:val="99"/>
    <w:rsid w:val="00064D6B"/>
    <w:rPr>
      <w:rFonts w:ascii="Calibri" w:eastAsia="Calibri" w:hAnsi="Calibri"/>
    </w:rPr>
  </w:style>
  <w:style w:type="paragraph" w:styleId="Noga">
    <w:name w:val="footer"/>
    <w:basedOn w:val="Navaden"/>
    <w:link w:val="NogaZnak"/>
    <w:uiPriority w:val="99"/>
    <w:unhideWhenUsed/>
    <w:rsid w:val="00064D6B"/>
    <w:pPr>
      <w:tabs>
        <w:tab w:val="center" w:pos="4536"/>
        <w:tab w:val="right" w:pos="9072"/>
      </w:tabs>
      <w:spacing w:after="0" w:line="240" w:lineRule="auto"/>
    </w:pPr>
  </w:style>
  <w:style w:type="character" w:customStyle="1" w:styleId="NogaZnak">
    <w:name w:val="Noga Znak"/>
    <w:basedOn w:val="Privzetapisavaodstavka"/>
    <w:link w:val="Noga"/>
    <w:uiPriority w:val="99"/>
    <w:rsid w:val="00064D6B"/>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k.goricko@siol.net" TargetMode="External"/><Relationship Id="rId3" Type="http://schemas.openxmlformats.org/officeDocument/2006/relationships/settings" Target="settings.xml"/><Relationship Id="rId7" Type="http://schemas.openxmlformats.org/officeDocument/2006/relationships/hyperlink" Target="mailto:kristjan.malacic@goricko.inf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D5C09-583F-4727-B56C-A717ED22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260</Words>
  <Characters>1484</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Stanka</dc:creator>
  <cp:lastModifiedBy>uporabnik</cp:lastModifiedBy>
  <cp:revision>3</cp:revision>
  <dcterms:created xsi:type="dcterms:W3CDTF">2025-09-10T12:07:00Z</dcterms:created>
  <dcterms:modified xsi:type="dcterms:W3CDTF">2025-09-10T12:10:00Z</dcterms:modified>
</cp:coreProperties>
</file>